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98CC3" w14:textId="77777777" w:rsidR="003C6A78" w:rsidRDefault="003C6A78"/>
    <w:p w14:paraId="7FB9F21F" w14:textId="77777777" w:rsidR="003C6A78" w:rsidRDefault="003C6A78"/>
    <w:p w14:paraId="1B8A94F0" w14:textId="77777777" w:rsidR="003C6A78" w:rsidRDefault="003C6A78"/>
    <w:p w14:paraId="2E807077" w14:textId="77777777" w:rsidR="003C6A78" w:rsidRPr="0061270A" w:rsidRDefault="006E1B87" w:rsidP="006E1B87">
      <w:pPr>
        <w:jc w:val="center"/>
        <w:rPr>
          <w:b/>
          <w:sz w:val="28"/>
          <w:szCs w:val="28"/>
        </w:rPr>
      </w:pPr>
      <w:r w:rsidRPr="0061270A">
        <w:rPr>
          <w:b/>
          <w:sz w:val="28"/>
          <w:szCs w:val="28"/>
        </w:rPr>
        <w:t xml:space="preserve">Справка </w:t>
      </w:r>
    </w:p>
    <w:p w14:paraId="10673E54" w14:textId="77777777" w:rsidR="006E1B87" w:rsidRDefault="006E1B87" w:rsidP="006E1B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итогам контроля «</w:t>
      </w:r>
      <w:r w:rsidR="00B95D6A">
        <w:rPr>
          <w:sz w:val="28"/>
          <w:szCs w:val="28"/>
        </w:rPr>
        <w:t>Создани</w:t>
      </w:r>
      <w:r w:rsidR="008570AB">
        <w:rPr>
          <w:sz w:val="28"/>
          <w:szCs w:val="28"/>
        </w:rPr>
        <w:t>е безопасного режима обучения и воспит</w:t>
      </w:r>
      <w:r w:rsidR="00B95D6A">
        <w:rPr>
          <w:sz w:val="28"/>
          <w:szCs w:val="28"/>
        </w:rPr>
        <w:t>ания школьников, пребывания детей в учреждении</w:t>
      </w:r>
      <w:r>
        <w:rPr>
          <w:sz w:val="28"/>
          <w:szCs w:val="28"/>
        </w:rPr>
        <w:t>»</w:t>
      </w:r>
    </w:p>
    <w:p w14:paraId="63CEDFB9" w14:textId="77777777" w:rsidR="006E1B87" w:rsidRDefault="006E1B87" w:rsidP="006E1B87">
      <w:pPr>
        <w:jc w:val="both"/>
        <w:rPr>
          <w:sz w:val="28"/>
          <w:szCs w:val="28"/>
        </w:rPr>
      </w:pPr>
    </w:p>
    <w:p w14:paraId="1269B9CA" w14:textId="77777777" w:rsidR="006E1B87" w:rsidRDefault="006E1B87" w:rsidP="006E1B87">
      <w:pPr>
        <w:jc w:val="both"/>
        <w:rPr>
          <w:sz w:val="28"/>
          <w:szCs w:val="28"/>
        </w:rPr>
      </w:pPr>
      <w:r w:rsidRPr="0061270A">
        <w:rPr>
          <w:b/>
          <w:sz w:val="28"/>
          <w:szCs w:val="28"/>
        </w:rPr>
        <w:t xml:space="preserve">Цель </w:t>
      </w:r>
      <w:r w:rsidR="0061270A" w:rsidRPr="0061270A">
        <w:rPr>
          <w:b/>
          <w:sz w:val="28"/>
          <w:szCs w:val="28"/>
        </w:rPr>
        <w:t xml:space="preserve">и задачи </w:t>
      </w:r>
      <w:r w:rsidRPr="0061270A">
        <w:rPr>
          <w:b/>
          <w:sz w:val="28"/>
          <w:szCs w:val="28"/>
        </w:rPr>
        <w:t>контроля:</w:t>
      </w:r>
      <w:r>
        <w:rPr>
          <w:sz w:val="28"/>
          <w:szCs w:val="28"/>
        </w:rPr>
        <w:t xml:space="preserve"> </w:t>
      </w:r>
      <w:r w:rsidR="0061270A">
        <w:rPr>
          <w:sz w:val="28"/>
          <w:szCs w:val="28"/>
        </w:rPr>
        <w:t>Оценить степень готовности к новому учебному году, способствовать созданию безопасных условий обучения и воспитания учащихся.</w:t>
      </w:r>
    </w:p>
    <w:p w14:paraId="7D093E57" w14:textId="77777777" w:rsidR="006E1B87" w:rsidRDefault="006E1B87" w:rsidP="006E1B87">
      <w:pPr>
        <w:jc w:val="both"/>
        <w:rPr>
          <w:sz w:val="28"/>
          <w:szCs w:val="28"/>
        </w:rPr>
      </w:pPr>
      <w:r w:rsidRPr="0061270A">
        <w:rPr>
          <w:b/>
          <w:sz w:val="28"/>
          <w:szCs w:val="28"/>
        </w:rPr>
        <w:t>Вид контроля:</w:t>
      </w:r>
      <w:r>
        <w:rPr>
          <w:sz w:val="28"/>
          <w:szCs w:val="28"/>
        </w:rPr>
        <w:t xml:space="preserve"> плановый.</w:t>
      </w:r>
    </w:p>
    <w:p w14:paraId="66A98624" w14:textId="77777777" w:rsidR="006E1B87" w:rsidRDefault="006E1B87" w:rsidP="006E1B87">
      <w:pPr>
        <w:jc w:val="both"/>
        <w:rPr>
          <w:sz w:val="28"/>
          <w:szCs w:val="28"/>
        </w:rPr>
      </w:pPr>
      <w:r w:rsidRPr="0061270A">
        <w:rPr>
          <w:b/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тематический.</w:t>
      </w:r>
    </w:p>
    <w:p w14:paraId="3E8C2C45" w14:textId="77777777" w:rsidR="006E1B87" w:rsidRPr="0061270A" w:rsidRDefault="006E1B87" w:rsidP="006E1B87">
      <w:pPr>
        <w:jc w:val="both"/>
        <w:rPr>
          <w:b/>
          <w:sz w:val="28"/>
          <w:szCs w:val="28"/>
        </w:rPr>
      </w:pPr>
      <w:r w:rsidRPr="0061270A">
        <w:rPr>
          <w:b/>
          <w:sz w:val="28"/>
          <w:szCs w:val="28"/>
        </w:rPr>
        <w:t>Ход контроля:</w:t>
      </w:r>
    </w:p>
    <w:p w14:paraId="228B1980" w14:textId="77777777" w:rsidR="006E1B87" w:rsidRDefault="006E1B87" w:rsidP="006E1B87">
      <w:pPr>
        <w:jc w:val="both"/>
        <w:rPr>
          <w:sz w:val="28"/>
          <w:szCs w:val="28"/>
        </w:rPr>
      </w:pPr>
    </w:p>
    <w:p w14:paraId="4D5E1373" w14:textId="77777777" w:rsidR="006E1B87" w:rsidRDefault="006E1B87" w:rsidP="006232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контроля проводилась проверка необходимой документации: Журналов по ТБ, кла</w:t>
      </w:r>
      <w:r w:rsidR="00C75DA4">
        <w:rPr>
          <w:sz w:val="28"/>
          <w:szCs w:val="28"/>
        </w:rPr>
        <w:t>ссных журналов, ведомостей и др. Проверялось состояние кабинетов и иных школьных помещений</w:t>
      </w:r>
      <w:r w:rsidR="008570AB">
        <w:rPr>
          <w:sz w:val="28"/>
          <w:szCs w:val="28"/>
        </w:rPr>
        <w:t>.</w:t>
      </w:r>
    </w:p>
    <w:p w14:paraId="2D1CF55A" w14:textId="77777777" w:rsidR="008570AB" w:rsidRDefault="008570AB" w:rsidP="006232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педагогическом совете были приняты паспорта безопасности, составленные на основании стандарта безопасности, разработанного и утвержденного Министерством образования и науки Красноярского края. Данные паспорта стали документами определяющие стратегию развития школы в области создания безопасного режима обучения и воспитания </w:t>
      </w:r>
      <w:proofErr w:type="spellStart"/>
      <w:r>
        <w:rPr>
          <w:sz w:val="28"/>
          <w:szCs w:val="28"/>
        </w:rPr>
        <w:t>школьноков</w:t>
      </w:r>
      <w:proofErr w:type="spellEnd"/>
      <w:r>
        <w:rPr>
          <w:sz w:val="28"/>
          <w:szCs w:val="28"/>
        </w:rPr>
        <w:t xml:space="preserve">. </w:t>
      </w:r>
    </w:p>
    <w:p w14:paraId="4AFD379D" w14:textId="6D2D305F" w:rsidR="003C6A78" w:rsidRDefault="006E1B87" w:rsidP="003611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было выявлено, что в</w:t>
      </w:r>
      <w:r w:rsidR="003C6A78">
        <w:rPr>
          <w:sz w:val="28"/>
          <w:szCs w:val="28"/>
        </w:rPr>
        <w:t xml:space="preserve"> школе ведется </w:t>
      </w:r>
      <w:r w:rsidR="00C75DA4">
        <w:rPr>
          <w:sz w:val="28"/>
          <w:szCs w:val="28"/>
        </w:rPr>
        <w:t xml:space="preserve">вся </w:t>
      </w:r>
      <w:r w:rsidR="003C6A78">
        <w:rPr>
          <w:sz w:val="28"/>
          <w:szCs w:val="28"/>
        </w:rPr>
        <w:t>необходимая документация по ТБ И ПБ. Изданы все нео</w:t>
      </w:r>
      <w:r w:rsidR="00C75DA4">
        <w:rPr>
          <w:sz w:val="28"/>
          <w:szCs w:val="28"/>
        </w:rPr>
        <w:t>бходимые на начало года приказы, с которыми работники ознакомлены под роспись.</w:t>
      </w:r>
      <w:r w:rsidR="003C6A78">
        <w:rPr>
          <w:sz w:val="28"/>
          <w:szCs w:val="28"/>
        </w:rPr>
        <w:t xml:space="preserve"> Со всеми </w:t>
      </w:r>
      <w:proofErr w:type="gramStart"/>
      <w:r w:rsidR="003C6A78">
        <w:rPr>
          <w:sz w:val="28"/>
          <w:szCs w:val="28"/>
        </w:rPr>
        <w:t>работниками  школы</w:t>
      </w:r>
      <w:proofErr w:type="gramEnd"/>
      <w:r w:rsidR="003C6A78">
        <w:rPr>
          <w:sz w:val="28"/>
          <w:szCs w:val="28"/>
        </w:rPr>
        <w:t xml:space="preserve">  проведен первичный инструктаж при вступлении в должность, проведен инстру</w:t>
      </w:r>
      <w:r w:rsidR="00D42262">
        <w:rPr>
          <w:sz w:val="28"/>
          <w:szCs w:val="28"/>
        </w:rPr>
        <w:t xml:space="preserve">ктаж на рабочем месте </w:t>
      </w:r>
      <w:r w:rsidR="003C6A78">
        <w:rPr>
          <w:sz w:val="28"/>
          <w:szCs w:val="28"/>
        </w:rPr>
        <w:t>на начало учебного</w:t>
      </w:r>
      <w:r w:rsidR="00C75DA4">
        <w:rPr>
          <w:sz w:val="28"/>
          <w:szCs w:val="28"/>
        </w:rPr>
        <w:t xml:space="preserve"> года, в соответствующих журналах есть подписи.</w:t>
      </w:r>
      <w:r w:rsidR="00623242">
        <w:rPr>
          <w:sz w:val="28"/>
          <w:szCs w:val="28"/>
        </w:rPr>
        <w:t xml:space="preserve"> Заведующими кабинетов повышенной опасности</w:t>
      </w:r>
      <w:r w:rsidR="003C6A78">
        <w:rPr>
          <w:sz w:val="28"/>
          <w:szCs w:val="28"/>
        </w:rPr>
        <w:t xml:space="preserve"> заведены журналы инструктажей по ТБ по предметам. Такие журналы ведутся учителями технологии </w:t>
      </w:r>
      <w:proofErr w:type="spellStart"/>
      <w:r w:rsidR="0050292C">
        <w:rPr>
          <w:sz w:val="28"/>
          <w:szCs w:val="28"/>
        </w:rPr>
        <w:t>Лобос</w:t>
      </w:r>
      <w:proofErr w:type="spellEnd"/>
      <w:r w:rsidR="0050292C">
        <w:rPr>
          <w:sz w:val="28"/>
          <w:szCs w:val="28"/>
        </w:rPr>
        <w:t xml:space="preserve"> С.А.</w:t>
      </w:r>
      <w:r w:rsidR="003C6A78">
        <w:rPr>
          <w:sz w:val="28"/>
          <w:szCs w:val="28"/>
        </w:rPr>
        <w:t xml:space="preserve">. и </w:t>
      </w:r>
      <w:r w:rsidR="0050292C">
        <w:rPr>
          <w:sz w:val="28"/>
          <w:szCs w:val="28"/>
        </w:rPr>
        <w:t xml:space="preserve">Горбатенко </w:t>
      </w:r>
      <w:proofErr w:type="gramStart"/>
      <w:r w:rsidR="0050292C">
        <w:rPr>
          <w:sz w:val="28"/>
          <w:szCs w:val="28"/>
        </w:rPr>
        <w:t>И.Г</w:t>
      </w:r>
      <w:r w:rsidR="003C6A78">
        <w:rPr>
          <w:sz w:val="28"/>
          <w:szCs w:val="28"/>
        </w:rPr>
        <w:t>..</w:t>
      </w:r>
      <w:proofErr w:type="gramEnd"/>
      <w:r w:rsidR="003C6A78">
        <w:rPr>
          <w:sz w:val="28"/>
          <w:szCs w:val="28"/>
        </w:rPr>
        <w:t xml:space="preserve">  Ими проведены вводные инструктажи и инструктажи по необходимым видам работ, в соответствии с программой. </w:t>
      </w:r>
      <w:r w:rsidR="00D42262">
        <w:rPr>
          <w:sz w:val="28"/>
          <w:szCs w:val="28"/>
        </w:rPr>
        <w:t xml:space="preserve">Журнал по ТБ ведется </w:t>
      </w:r>
      <w:r w:rsidR="00A769CB">
        <w:rPr>
          <w:sz w:val="28"/>
          <w:szCs w:val="28"/>
        </w:rPr>
        <w:t xml:space="preserve"> учителем физической культуры </w:t>
      </w:r>
      <w:r w:rsidR="00900A8E">
        <w:rPr>
          <w:sz w:val="28"/>
          <w:szCs w:val="28"/>
        </w:rPr>
        <w:t>Лобос С. А.</w:t>
      </w:r>
      <w:r w:rsidR="00A769CB">
        <w:rPr>
          <w:sz w:val="28"/>
          <w:szCs w:val="28"/>
        </w:rPr>
        <w:t xml:space="preserve"> учителем проведен инструктаж по ТБ на начало учебного года во всех классах, кроме этого проводятся инструктажи по ТБ при выполнении конкретных упражнений.  </w:t>
      </w:r>
      <w:r w:rsidR="00E675CA">
        <w:rPr>
          <w:sz w:val="28"/>
          <w:szCs w:val="28"/>
        </w:rPr>
        <w:t>Журнал по ТБ ведетс</w:t>
      </w:r>
      <w:r w:rsidR="00C75DA4">
        <w:rPr>
          <w:sz w:val="28"/>
          <w:szCs w:val="28"/>
        </w:rPr>
        <w:t xml:space="preserve">я также учителем физики </w:t>
      </w:r>
      <w:proofErr w:type="spellStart"/>
      <w:r w:rsidR="00C75DA4">
        <w:rPr>
          <w:sz w:val="28"/>
          <w:szCs w:val="28"/>
        </w:rPr>
        <w:t>Савиловой</w:t>
      </w:r>
      <w:proofErr w:type="spellEnd"/>
      <w:r w:rsidR="00C75DA4">
        <w:rPr>
          <w:sz w:val="28"/>
          <w:szCs w:val="28"/>
        </w:rPr>
        <w:t xml:space="preserve"> </w:t>
      </w:r>
      <w:proofErr w:type="gramStart"/>
      <w:r w:rsidR="00C75DA4">
        <w:rPr>
          <w:sz w:val="28"/>
          <w:szCs w:val="28"/>
        </w:rPr>
        <w:t>Т,Г.</w:t>
      </w:r>
      <w:r w:rsidR="00E675CA">
        <w:rPr>
          <w:sz w:val="28"/>
          <w:szCs w:val="28"/>
        </w:rPr>
        <w:t>.</w:t>
      </w:r>
      <w:proofErr w:type="gramEnd"/>
      <w:r w:rsidR="00E675CA">
        <w:rPr>
          <w:sz w:val="28"/>
          <w:szCs w:val="28"/>
        </w:rPr>
        <w:t xml:space="preserve"> Ею проведен вводный инструктаж, инструктаж по правилам поведения в кабинете физики и инструктажи при проведении лабораторных работ там, где это необходимо. Журнал по ТБ ведется также учителем химии и биологии </w:t>
      </w:r>
      <w:r w:rsidR="0050292C">
        <w:rPr>
          <w:sz w:val="28"/>
          <w:szCs w:val="28"/>
        </w:rPr>
        <w:t xml:space="preserve">Горбатенко </w:t>
      </w:r>
      <w:proofErr w:type="gramStart"/>
      <w:r w:rsidR="0050292C">
        <w:rPr>
          <w:sz w:val="28"/>
          <w:szCs w:val="28"/>
        </w:rPr>
        <w:t>Е.Н.</w:t>
      </w:r>
      <w:r w:rsidR="00E675CA">
        <w:rPr>
          <w:sz w:val="28"/>
          <w:szCs w:val="28"/>
        </w:rPr>
        <w:t>.</w:t>
      </w:r>
      <w:proofErr w:type="gramEnd"/>
      <w:r w:rsidR="00E675CA">
        <w:rPr>
          <w:sz w:val="28"/>
          <w:szCs w:val="28"/>
        </w:rPr>
        <w:t xml:space="preserve"> Ею проведен вводный инструктаж и инструктажи по необходимым видам работ в соответствии с программой.</w:t>
      </w:r>
      <w:r w:rsidR="00C75DA4">
        <w:rPr>
          <w:sz w:val="28"/>
          <w:szCs w:val="28"/>
        </w:rPr>
        <w:t xml:space="preserve"> Заместителями директора по учебной, воспитательной, хозяйственной работами проведены инструктажи, с ответствующими записями в специальном журнале, со </w:t>
      </w:r>
      <w:r w:rsidR="00C75DA4">
        <w:rPr>
          <w:sz w:val="28"/>
          <w:szCs w:val="28"/>
        </w:rPr>
        <w:lastRenderedPageBreak/>
        <w:t>всеми работниками школы.</w:t>
      </w:r>
      <w:r w:rsidR="00A362B5">
        <w:rPr>
          <w:sz w:val="28"/>
          <w:szCs w:val="28"/>
        </w:rPr>
        <w:t xml:space="preserve"> </w:t>
      </w:r>
      <w:r w:rsidR="003D0B11">
        <w:rPr>
          <w:sz w:val="28"/>
          <w:szCs w:val="28"/>
        </w:rPr>
        <w:t>С вновь принятыми работниками проведен вводный инструктаж по ПБ и ТБ. На начало проверки к</w:t>
      </w:r>
      <w:r w:rsidR="00A362B5">
        <w:rPr>
          <w:sz w:val="28"/>
          <w:szCs w:val="28"/>
        </w:rPr>
        <w:t>лассными руководителями, педагогами дополнительного образования не были проведены инструктажи по ТБ и ПБ при проведении внеклассных меро</w:t>
      </w:r>
      <w:r w:rsidR="00361179">
        <w:rPr>
          <w:sz w:val="28"/>
          <w:szCs w:val="28"/>
        </w:rPr>
        <w:t xml:space="preserve">приятий. </w:t>
      </w:r>
      <w:r w:rsidR="003D0B11">
        <w:rPr>
          <w:sz w:val="28"/>
          <w:szCs w:val="28"/>
        </w:rPr>
        <w:t>В течении</w:t>
      </w:r>
      <w:r w:rsidR="00D42262">
        <w:rPr>
          <w:sz w:val="28"/>
          <w:szCs w:val="28"/>
        </w:rPr>
        <w:t xml:space="preserve"> проверки</w:t>
      </w:r>
      <w:r w:rsidR="00361179">
        <w:rPr>
          <w:sz w:val="28"/>
          <w:szCs w:val="28"/>
        </w:rPr>
        <w:t xml:space="preserve"> </w:t>
      </w:r>
      <w:r w:rsidR="003D0B11">
        <w:rPr>
          <w:sz w:val="28"/>
          <w:szCs w:val="28"/>
        </w:rPr>
        <w:t>недоработка была устранена, инструктажи были проведены с соответствующей записью в журналах.</w:t>
      </w:r>
      <w:r w:rsidR="00361179">
        <w:rPr>
          <w:sz w:val="28"/>
          <w:szCs w:val="28"/>
        </w:rPr>
        <w:t xml:space="preserve"> В классных журналах ведутся необходимые записи тем инструктажей в соответствии с журналами по ТБ. К </w:t>
      </w:r>
      <w:r w:rsidR="00A362B5">
        <w:rPr>
          <w:sz w:val="28"/>
          <w:szCs w:val="28"/>
        </w:rPr>
        <w:t>окончанию проверки можно сделать вывод, что в школе имеется вся необходимая документация</w:t>
      </w:r>
      <w:r w:rsidR="00361179" w:rsidRPr="00361179">
        <w:rPr>
          <w:sz w:val="28"/>
          <w:szCs w:val="28"/>
        </w:rPr>
        <w:t xml:space="preserve"> </w:t>
      </w:r>
      <w:r w:rsidR="00361179">
        <w:rPr>
          <w:sz w:val="28"/>
          <w:szCs w:val="28"/>
        </w:rPr>
        <w:t>по ПБ и ТБ. Заполненная и оформленная соответствующим образом.</w:t>
      </w:r>
      <w:r w:rsidR="00A362B5">
        <w:rPr>
          <w:sz w:val="28"/>
          <w:szCs w:val="28"/>
        </w:rPr>
        <w:t xml:space="preserve"> </w:t>
      </w:r>
    </w:p>
    <w:p w14:paraId="6F4B6B88" w14:textId="77777777" w:rsidR="00623242" w:rsidRDefault="00623242" w:rsidP="006232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кабинетах повышенной опасности физики, химии, спортивном зале, мастерских, информатике созданы все необходимые условия для проведения занятий, для хранения и использования материалов</w:t>
      </w:r>
      <w:r w:rsidR="003D0B11">
        <w:rPr>
          <w:sz w:val="28"/>
          <w:szCs w:val="28"/>
        </w:rPr>
        <w:t xml:space="preserve"> и оборудования</w:t>
      </w:r>
      <w:r>
        <w:rPr>
          <w:sz w:val="28"/>
          <w:szCs w:val="28"/>
        </w:rPr>
        <w:t>. Кабинеты оборудован</w:t>
      </w:r>
      <w:r w:rsidR="00361179">
        <w:rPr>
          <w:sz w:val="28"/>
          <w:szCs w:val="28"/>
        </w:rPr>
        <w:t>ы в соответствии с требованиями, что также подтверждается актами проверк</w:t>
      </w:r>
      <w:r w:rsidR="00D42262">
        <w:rPr>
          <w:sz w:val="28"/>
          <w:szCs w:val="28"/>
        </w:rPr>
        <w:t>и готовности школы к новому 201</w:t>
      </w:r>
      <w:r w:rsidR="00E11BE5">
        <w:rPr>
          <w:sz w:val="28"/>
          <w:szCs w:val="28"/>
        </w:rPr>
        <w:t>8</w:t>
      </w:r>
      <w:r w:rsidR="00D42262">
        <w:rPr>
          <w:sz w:val="28"/>
          <w:szCs w:val="28"/>
        </w:rPr>
        <w:t>-201</w:t>
      </w:r>
      <w:r w:rsidR="00E11BE5">
        <w:rPr>
          <w:sz w:val="28"/>
          <w:szCs w:val="28"/>
        </w:rPr>
        <w:t>9</w:t>
      </w:r>
      <w:r w:rsidR="00361179">
        <w:rPr>
          <w:sz w:val="28"/>
          <w:szCs w:val="28"/>
        </w:rPr>
        <w:t xml:space="preserve"> учебному году.</w:t>
      </w:r>
      <w:r w:rsidR="003D0B11">
        <w:rPr>
          <w:sz w:val="28"/>
          <w:szCs w:val="28"/>
        </w:rPr>
        <w:t xml:space="preserve"> Спортивное оборудование в спортивном зале и на спортивной площадке капитально отремонтировано, проверено комиссией, проведены испытание и составлены акт</w:t>
      </w:r>
      <w:r w:rsidR="00D006D5">
        <w:rPr>
          <w:sz w:val="28"/>
          <w:szCs w:val="28"/>
        </w:rPr>
        <w:t xml:space="preserve">а соответствия, безопасности при использовании этого оборудования. </w:t>
      </w:r>
    </w:p>
    <w:p w14:paraId="3B693705" w14:textId="53980A0E" w:rsidR="006C49EA" w:rsidRDefault="004705FA" w:rsidP="006232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школьных учебных мастерских выполнены </w:t>
      </w:r>
      <w:bookmarkStart w:id="0" w:name="_GoBack"/>
      <w:bookmarkEnd w:id="0"/>
      <w:r w:rsidR="0050292C">
        <w:rPr>
          <w:sz w:val="28"/>
          <w:szCs w:val="28"/>
        </w:rPr>
        <w:t>рекомендации данные</w:t>
      </w:r>
      <w:r>
        <w:rPr>
          <w:sz w:val="28"/>
          <w:szCs w:val="28"/>
        </w:rPr>
        <w:t xml:space="preserve"> краевой инспекцией по труду.</w:t>
      </w:r>
      <w:r w:rsidR="00D006D5">
        <w:rPr>
          <w:sz w:val="28"/>
          <w:szCs w:val="28"/>
        </w:rPr>
        <w:t xml:space="preserve"> Установлена дополнительно раковина с подводкой горячей и холодной воды, канализация. Приобретены очки для безопасной работы с деревообрабатывающими инструментами. </w:t>
      </w:r>
    </w:p>
    <w:p w14:paraId="4E7082F9" w14:textId="77777777" w:rsidR="00DC1F84" w:rsidRDefault="006C49EA" w:rsidP="006232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школе установлена пожарная сигнализация, которая на момент проверки была полностью в рабочем состоянии, ее техническое обслуживание осуществляет фирма ООО «Блюз» имеющая соответствующую лицензию на этот вид деятельно</w:t>
      </w:r>
      <w:r w:rsidR="00DC1F84">
        <w:rPr>
          <w:sz w:val="28"/>
          <w:szCs w:val="28"/>
        </w:rPr>
        <w:t>сти.</w:t>
      </w:r>
      <w:r w:rsidR="00D006D5">
        <w:rPr>
          <w:sz w:val="28"/>
          <w:szCs w:val="28"/>
        </w:rPr>
        <w:t xml:space="preserve"> Ежеквартально проводятся испытания сигнализации с составлением соответствующего акта. </w:t>
      </w:r>
    </w:p>
    <w:p w14:paraId="4D5D6139" w14:textId="77777777" w:rsidR="00D006D5" w:rsidRDefault="00DC1F84" w:rsidP="006232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работники прошли подготовку на работу в соответствующей должности. Что подтверждается наличием </w:t>
      </w:r>
      <w:r w:rsidR="00D006D5">
        <w:rPr>
          <w:sz w:val="28"/>
          <w:szCs w:val="28"/>
        </w:rPr>
        <w:t>удостоверений и протоколов экзаменов</w:t>
      </w:r>
      <w:r>
        <w:rPr>
          <w:sz w:val="28"/>
          <w:szCs w:val="28"/>
        </w:rPr>
        <w:t xml:space="preserve"> документов.</w:t>
      </w:r>
      <w:r w:rsidR="00D006D5">
        <w:rPr>
          <w:sz w:val="28"/>
          <w:szCs w:val="28"/>
        </w:rPr>
        <w:t xml:space="preserve"> </w:t>
      </w:r>
    </w:p>
    <w:p w14:paraId="1267AE96" w14:textId="77777777" w:rsidR="00DC1F84" w:rsidRDefault="00D006D5" w:rsidP="00BB73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 комиссия, утвержденная приказом директора школы, проводит осмотр и составляет акт </w:t>
      </w:r>
      <w:r w:rsidR="00BB73C3">
        <w:rPr>
          <w:sz w:val="28"/>
          <w:szCs w:val="28"/>
        </w:rPr>
        <w:t xml:space="preserve">о противопожарном состоянии школы. Вывод комиссии, в школе нет нарушений противопожарного режима, выполнены </w:t>
      </w:r>
      <w:proofErr w:type="gramStart"/>
      <w:r w:rsidR="00BB73C3">
        <w:rPr>
          <w:sz w:val="28"/>
          <w:szCs w:val="28"/>
        </w:rPr>
        <w:t xml:space="preserve">все  </w:t>
      </w:r>
      <w:r w:rsidR="00DC1F84">
        <w:rPr>
          <w:sz w:val="28"/>
          <w:szCs w:val="28"/>
        </w:rPr>
        <w:t>противопожарные</w:t>
      </w:r>
      <w:proofErr w:type="gramEnd"/>
      <w:r w:rsidR="00DC1F84">
        <w:rPr>
          <w:sz w:val="28"/>
          <w:szCs w:val="28"/>
        </w:rPr>
        <w:t xml:space="preserve"> мероприятия:</w:t>
      </w:r>
    </w:p>
    <w:p w14:paraId="2EA17308" w14:textId="77777777" w:rsidR="004705FA" w:rsidRDefault="00DC1F84" w:rsidP="00DC1F84">
      <w:pPr>
        <w:numPr>
          <w:ilvl w:val="0"/>
          <w:numId w:val="3"/>
        </w:numPr>
        <w:tabs>
          <w:tab w:val="clear" w:pos="59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Разрыв между зданиями составляет не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>, что соответствует пожарным нормам;</w:t>
      </w:r>
    </w:p>
    <w:p w14:paraId="02C6B8C6" w14:textId="77777777" w:rsidR="00941615" w:rsidRDefault="00DC1F84" w:rsidP="00DC1F84">
      <w:pPr>
        <w:numPr>
          <w:ilvl w:val="0"/>
          <w:numId w:val="3"/>
        </w:numPr>
        <w:tabs>
          <w:tab w:val="clear" w:pos="59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школе имеется 3 пожарных выхода, обозначены пути</w:t>
      </w:r>
      <w:r w:rsidR="00941615">
        <w:rPr>
          <w:sz w:val="28"/>
          <w:szCs w:val="28"/>
        </w:rPr>
        <w:t xml:space="preserve"> эвакуации, имеются подсвеченные</w:t>
      </w:r>
      <w:r>
        <w:rPr>
          <w:sz w:val="28"/>
          <w:szCs w:val="28"/>
        </w:rPr>
        <w:t xml:space="preserve"> вы</w:t>
      </w:r>
      <w:r w:rsidR="00941615">
        <w:rPr>
          <w:sz w:val="28"/>
          <w:szCs w:val="28"/>
        </w:rPr>
        <w:t>вески «Выход». Ключи от пожарных выходов находятся в доступном месте в учительской в специальном ящичке. Выходы не загромождены посторонними предметами и сооружениями;</w:t>
      </w:r>
    </w:p>
    <w:p w14:paraId="1CAB469E" w14:textId="77777777" w:rsidR="00941615" w:rsidRDefault="00941615" w:rsidP="00DC1F84">
      <w:pPr>
        <w:numPr>
          <w:ilvl w:val="0"/>
          <w:numId w:val="3"/>
        </w:numPr>
        <w:tabs>
          <w:tab w:val="clear" w:pos="59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Имеется 2 пожарных щита, которые укомплектованы в соответствии с требованиями. Пожарные ведра не соответствуют требованиям</w:t>
      </w:r>
      <w:r w:rsidR="004E39E4">
        <w:rPr>
          <w:sz w:val="28"/>
          <w:szCs w:val="28"/>
        </w:rPr>
        <w:t xml:space="preserve">. Школа </w:t>
      </w:r>
      <w:r w:rsidR="004E39E4">
        <w:rPr>
          <w:sz w:val="28"/>
          <w:szCs w:val="28"/>
        </w:rPr>
        <w:lastRenderedPageBreak/>
        <w:t>полностью укомплектована огнетушителями. Имеется журнал «Журнал учета первичных средств пожаротушения»</w:t>
      </w:r>
      <w:r>
        <w:rPr>
          <w:sz w:val="28"/>
          <w:szCs w:val="28"/>
        </w:rPr>
        <w:t>;</w:t>
      </w:r>
    </w:p>
    <w:p w14:paraId="71C0E833" w14:textId="77777777" w:rsidR="00941615" w:rsidRDefault="00941615" w:rsidP="00DC1F84">
      <w:pPr>
        <w:numPr>
          <w:ilvl w:val="0"/>
          <w:numId w:val="3"/>
        </w:numPr>
        <w:tabs>
          <w:tab w:val="clear" w:pos="59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школы имеется водоем, который может при необходимости использоваться как место забора воды пожарной машиной. Имеется водонапорная башня с возможностью подъезда к ней пожарной машины и заправка ее водой. В помещении школы имеется 4 крана с водой, которые могут быть использованы в случае необходимости при тушении возгорания.</w:t>
      </w:r>
    </w:p>
    <w:p w14:paraId="1098E457" w14:textId="77777777" w:rsidR="004E39E4" w:rsidRDefault="00941615" w:rsidP="00DC1F84">
      <w:pPr>
        <w:numPr>
          <w:ilvl w:val="0"/>
          <w:numId w:val="3"/>
        </w:numPr>
        <w:tabs>
          <w:tab w:val="clear" w:pos="59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школе имеется поэтапный план эвакуации. Он составлен в соответствии с требованиями</w:t>
      </w:r>
      <w:r w:rsidR="004E39E4">
        <w:rPr>
          <w:sz w:val="28"/>
          <w:szCs w:val="28"/>
        </w:rPr>
        <w:t xml:space="preserve">, заверен органами гос. </w:t>
      </w:r>
      <w:proofErr w:type="spellStart"/>
      <w:r w:rsidR="004E39E4">
        <w:rPr>
          <w:sz w:val="28"/>
          <w:szCs w:val="28"/>
        </w:rPr>
        <w:t>пож</w:t>
      </w:r>
      <w:proofErr w:type="spellEnd"/>
      <w:r w:rsidR="004E39E4">
        <w:rPr>
          <w:sz w:val="28"/>
          <w:szCs w:val="28"/>
        </w:rPr>
        <w:t>. Надзора;</w:t>
      </w:r>
    </w:p>
    <w:p w14:paraId="547CA22A" w14:textId="77777777" w:rsidR="004E39E4" w:rsidRDefault="004E39E4" w:rsidP="00DC1F84">
      <w:pPr>
        <w:numPr>
          <w:ilvl w:val="0"/>
          <w:numId w:val="3"/>
        </w:numPr>
        <w:tabs>
          <w:tab w:val="clear" w:pos="59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кабинетах висят таблички с именами ответственных за ПБ и ТБ. На розетках таблички с указанием рабочего напряжения. В процессе проверки такие таблички были изготовлены и </w:t>
      </w:r>
      <w:proofErr w:type="spellStart"/>
      <w:r>
        <w:rPr>
          <w:sz w:val="28"/>
          <w:szCs w:val="28"/>
        </w:rPr>
        <w:t>вывешаны</w:t>
      </w:r>
      <w:proofErr w:type="spellEnd"/>
      <w:r>
        <w:rPr>
          <w:sz w:val="28"/>
          <w:szCs w:val="28"/>
        </w:rPr>
        <w:t xml:space="preserve"> рядом с выключателями. В кабинетах,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возле телефона, рядом с инструкциями по ПБ и ТБ находятся таблички с номерами вызова пожарной охраны;</w:t>
      </w:r>
    </w:p>
    <w:p w14:paraId="4C6606D0" w14:textId="77777777" w:rsidR="008570AB" w:rsidRDefault="004E39E4" w:rsidP="00DC1F84">
      <w:pPr>
        <w:numPr>
          <w:ilvl w:val="0"/>
          <w:numId w:val="3"/>
        </w:numPr>
        <w:tabs>
          <w:tab w:val="clear" w:pos="59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Деревянные конструкции чердака не обраб</w:t>
      </w:r>
      <w:r w:rsidR="00D42262">
        <w:rPr>
          <w:sz w:val="28"/>
          <w:szCs w:val="28"/>
        </w:rPr>
        <w:t>отаны огнезащитными материалами, но так как здание деревянное, то это не требуется.</w:t>
      </w:r>
    </w:p>
    <w:p w14:paraId="01204670" w14:textId="77777777" w:rsidR="00DC1F84" w:rsidRDefault="008570AB" w:rsidP="00DC1F84">
      <w:pPr>
        <w:numPr>
          <w:ilvl w:val="0"/>
          <w:numId w:val="3"/>
        </w:numPr>
        <w:tabs>
          <w:tab w:val="clear" w:pos="59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перегородки обработаны огнезащитным составом и составлен акт.</w:t>
      </w:r>
      <w:r w:rsidR="00941615">
        <w:rPr>
          <w:sz w:val="28"/>
          <w:szCs w:val="28"/>
        </w:rPr>
        <w:t xml:space="preserve">   </w:t>
      </w:r>
    </w:p>
    <w:p w14:paraId="4E3AE73E" w14:textId="77777777" w:rsidR="00623242" w:rsidRDefault="00623242" w:rsidP="006232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выполнения норм </w:t>
      </w:r>
      <w:proofErr w:type="spellStart"/>
      <w:r>
        <w:rPr>
          <w:sz w:val="28"/>
          <w:szCs w:val="28"/>
        </w:rPr>
        <w:t>СанПинов</w:t>
      </w:r>
      <w:proofErr w:type="spellEnd"/>
      <w:r>
        <w:rPr>
          <w:sz w:val="28"/>
          <w:szCs w:val="28"/>
        </w:rPr>
        <w:t xml:space="preserve"> в школе имеется план производственного контроля, который составлен и утвержден в соответствии с законодательством. Данный план выполняется полностью. На момент проверки нарушений не выявлено. </w:t>
      </w:r>
      <w:proofErr w:type="gramStart"/>
      <w:r w:rsidR="008570AB">
        <w:rPr>
          <w:sz w:val="28"/>
          <w:szCs w:val="28"/>
        </w:rPr>
        <w:t>При подготовки</w:t>
      </w:r>
      <w:proofErr w:type="gramEnd"/>
      <w:r w:rsidR="008570AB">
        <w:rPr>
          <w:sz w:val="28"/>
          <w:szCs w:val="28"/>
        </w:rPr>
        <w:t xml:space="preserve"> к новому учебному году в школьной столовой приобретена новая посуда</w:t>
      </w:r>
      <w:r w:rsidR="00B95D6A">
        <w:rPr>
          <w:sz w:val="28"/>
          <w:szCs w:val="28"/>
        </w:rPr>
        <w:t>, реконструировано 3 учебных кабинета в соответствии с санитарными нормами.</w:t>
      </w:r>
      <w:r w:rsidR="00FC6896">
        <w:rPr>
          <w:sz w:val="28"/>
          <w:szCs w:val="28"/>
        </w:rPr>
        <w:t xml:space="preserve"> Санитарный и </w:t>
      </w:r>
      <w:proofErr w:type="gramStart"/>
      <w:r w:rsidR="00FC6896">
        <w:rPr>
          <w:sz w:val="28"/>
          <w:szCs w:val="28"/>
        </w:rPr>
        <w:t>гигиенический  режим</w:t>
      </w:r>
      <w:proofErr w:type="gramEnd"/>
      <w:r w:rsidR="00FC6896">
        <w:rPr>
          <w:sz w:val="28"/>
          <w:szCs w:val="28"/>
        </w:rPr>
        <w:t xml:space="preserve"> выполняется. Освещение в норме, тепловой и радиационный режим в норме. Все подтверждено соответствующими лабораторными исследованиями.</w:t>
      </w:r>
    </w:p>
    <w:p w14:paraId="44C603F9" w14:textId="77777777" w:rsidR="00FC6896" w:rsidRDefault="00FC6896" w:rsidP="006232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школе установлено видеонаблюдение, тревожная кноп</w:t>
      </w:r>
      <w:r w:rsidR="00691747">
        <w:rPr>
          <w:sz w:val="28"/>
          <w:szCs w:val="28"/>
        </w:rPr>
        <w:t>к</w:t>
      </w:r>
      <w:r>
        <w:rPr>
          <w:sz w:val="28"/>
          <w:szCs w:val="28"/>
        </w:rPr>
        <w:t xml:space="preserve">а, </w:t>
      </w:r>
      <w:r w:rsidR="00691747">
        <w:rPr>
          <w:sz w:val="28"/>
          <w:szCs w:val="28"/>
        </w:rPr>
        <w:t>организован пропускной р</w:t>
      </w:r>
      <w:r>
        <w:rPr>
          <w:sz w:val="28"/>
          <w:szCs w:val="28"/>
        </w:rPr>
        <w:t>ежим.</w:t>
      </w:r>
      <w:r w:rsidR="00691747">
        <w:rPr>
          <w:sz w:val="28"/>
          <w:szCs w:val="28"/>
        </w:rPr>
        <w:t xml:space="preserve"> Изданы все необходимые приказы, разработаны инструкции и памятки. С учащимися, педагогами, родителями проведены беседы по поводу безопасности в различных ситуациях. В журналах сделаны соответствующие записи. Каждому ученику, каждому родителю розданы памятки по ведения в </w:t>
      </w:r>
      <w:proofErr w:type="gramStart"/>
      <w:r w:rsidR="00691747">
        <w:rPr>
          <w:sz w:val="28"/>
          <w:szCs w:val="28"/>
        </w:rPr>
        <w:t>чрезвычайных  обстоятельствах</w:t>
      </w:r>
      <w:proofErr w:type="gramEnd"/>
      <w:r w:rsidR="00691747">
        <w:rPr>
          <w:sz w:val="28"/>
          <w:szCs w:val="28"/>
        </w:rPr>
        <w:t>.</w:t>
      </w:r>
    </w:p>
    <w:p w14:paraId="7B935393" w14:textId="77777777" w:rsidR="00691747" w:rsidRDefault="004C53D1" w:rsidP="006232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Устранено замечание ГИБДД по поводу цвета школьного автобуса. Оба школьных автобуса полностью соответствуют ГОСТу</w:t>
      </w:r>
      <w:r w:rsidR="00412647">
        <w:rPr>
          <w:sz w:val="28"/>
          <w:szCs w:val="28"/>
        </w:rPr>
        <w:t>, устранены нарушения на дорожном полотне, изданы все необходимые приказы, сформирован пакет документов. Созданы все условия безопасной подвозки учащихся к школе.</w:t>
      </w:r>
    </w:p>
    <w:p w14:paraId="5DFA32B9" w14:textId="26E6542C" w:rsidR="00623242" w:rsidRPr="004E39E4" w:rsidRDefault="00623242" w:rsidP="006232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42262">
        <w:rPr>
          <w:sz w:val="28"/>
          <w:szCs w:val="28"/>
        </w:rPr>
        <w:t xml:space="preserve">ходе приемке школы к новому </w:t>
      </w:r>
      <w:r>
        <w:rPr>
          <w:sz w:val="28"/>
          <w:szCs w:val="28"/>
        </w:rPr>
        <w:t xml:space="preserve">учебному году </w:t>
      </w:r>
      <w:r w:rsidR="00D42262">
        <w:rPr>
          <w:sz w:val="28"/>
          <w:szCs w:val="28"/>
        </w:rPr>
        <w:t>замечаний не было.</w:t>
      </w:r>
      <w:r w:rsidR="008D5889">
        <w:rPr>
          <w:sz w:val="28"/>
          <w:szCs w:val="28"/>
        </w:rPr>
        <w:t xml:space="preserve"> </w:t>
      </w:r>
    </w:p>
    <w:p w14:paraId="6278DB04" w14:textId="77777777" w:rsidR="00CD5CDB" w:rsidRDefault="00CD5CDB" w:rsidP="00CD5CDB">
      <w:pPr>
        <w:jc w:val="both"/>
        <w:rPr>
          <w:sz w:val="28"/>
          <w:szCs w:val="28"/>
        </w:rPr>
      </w:pPr>
    </w:p>
    <w:p w14:paraId="5177134D" w14:textId="77777777" w:rsidR="00CD5CDB" w:rsidRDefault="00CD5CDB" w:rsidP="00CD5CDB">
      <w:pPr>
        <w:jc w:val="both"/>
        <w:rPr>
          <w:sz w:val="28"/>
          <w:szCs w:val="28"/>
        </w:rPr>
      </w:pPr>
    </w:p>
    <w:p w14:paraId="602C4B8F" w14:textId="77777777" w:rsidR="00F05BB8" w:rsidRPr="003C6A78" w:rsidRDefault="00F05BB8" w:rsidP="0061270A">
      <w:pPr>
        <w:ind w:firstLine="540"/>
        <w:rPr>
          <w:sz w:val="28"/>
          <w:szCs w:val="28"/>
        </w:rPr>
      </w:pPr>
    </w:p>
    <w:sectPr w:rsidR="00F05BB8" w:rsidRPr="003C6A78" w:rsidSect="00FE43A2">
      <w:footerReference w:type="even" r:id="rId7"/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9018F" w14:textId="77777777" w:rsidR="00202F8F" w:rsidRDefault="00202F8F">
      <w:r>
        <w:separator/>
      </w:r>
    </w:p>
  </w:endnote>
  <w:endnote w:type="continuationSeparator" w:id="0">
    <w:p w14:paraId="3630BCA5" w14:textId="77777777" w:rsidR="00202F8F" w:rsidRDefault="0020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618BB" w14:textId="77777777" w:rsidR="00B83679" w:rsidRDefault="00B83679" w:rsidP="00AE411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DFB824" w14:textId="77777777" w:rsidR="00B83679" w:rsidRDefault="00B83679" w:rsidP="00B8367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75F9" w14:textId="5ED58A0A" w:rsidR="00B83679" w:rsidRDefault="00B83679" w:rsidP="00AE411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292C">
      <w:rPr>
        <w:rStyle w:val="a4"/>
        <w:noProof/>
      </w:rPr>
      <w:t>3</w:t>
    </w:r>
    <w:r>
      <w:rPr>
        <w:rStyle w:val="a4"/>
      </w:rPr>
      <w:fldChar w:fldCharType="end"/>
    </w:r>
  </w:p>
  <w:p w14:paraId="255DA41B" w14:textId="77777777" w:rsidR="00B83679" w:rsidRDefault="00B83679" w:rsidP="00B836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AA961" w14:textId="77777777" w:rsidR="00202F8F" w:rsidRDefault="00202F8F">
      <w:r>
        <w:separator/>
      </w:r>
    </w:p>
  </w:footnote>
  <w:footnote w:type="continuationSeparator" w:id="0">
    <w:p w14:paraId="4345FA7D" w14:textId="77777777" w:rsidR="00202F8F" w:rsidRDefault="0020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3079"/>
    <w:multiLevelType w:val="hybridMultilevel"/>
    <w:tmpl w:val="945C3B78"/>
    <w:lvl w:ilvl="0" w:tplc="B9EE8E50">
      <w:start w:val="1"/>
      <w:numFmt w:val="bullet"/>
      <w:lvlText w:val="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270B037D"/>
    <w:multiLevelType w:val="hybridMultilevel"/>
    <w:tmpl w:val="25BE58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719439A"/>
    <w:multiLevelType w:val="hybridMultilevel"/>
    <w:tmpl w:val="6A4EA0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78"/>
    <w:rsid w:val="000D6FA0"/>
    <w:rsid w:val="00140A55"/>
    <w:rsid w:val="00202691"/>
    <w:rsid w:val="00202F8F"/>
    <w:rsid w:val="002815BD"/>
    <w:rsid w:val="00361179"/>
    <w:rsid w:val="003907ED"/>
    <w:rsid w:val="003C6A78"/>
    <w:rsid w:val="003D0B11"/>
    <w:rsid w:val="003F63D1"/>
    <w:rsid w:val="00412647"/>
    <w:rsid w:val="004641B1"/>
    <w:rsid w:val="004705FA"/>
    <w:rsid w:val="004C53D1"/>
    <w:rsid w:val="004E39E4"/>
    <w:rsid w:val="0050292C"/>
    <w:rsid w:val="00504636"/>
    <w:rsid w:val="005A18F9"/>
    <w:rsid w:val="005B12DD"/>
    <w:rsid w:val="005C3AAC"/>
    <w:rsid w:val="0061270A"/>
    <w:rsid w:val="00623242"/>
    <w:rsid w:val="00635572"/>
    <w:rsid w:val="00691747"/>
    <w:rsid w:val="006C49EA"/>
    <w:rsid w:val="006E1B87"/>
    <w:rsid w:val="006E4A0A"/>
    <w:rsid w:val="00706913"/>
    <w:rsid w:val="008570AB"/>
    <w:rsid w:val="008D5889"/>
    <w:rsid w:val="008F73F7"/>
    <w:rsid w:val="00900A8E"/>
    <w:rsid w:val="00931537"/>
    <w:rsid w:val="00941615"/>
    <w:rsid w:val="009E5736"/>
    <w:rsid w:val="00A16793"/>
    <w:rsid w:val="00A362B5"/>
    <w:rsid w:val="00A440CF"/>
    <w:rsid w:val="00A45240"/>
    <w:rsid w:val="00A769CB"/>
    <w:rsid w:val="00AE4110"/>
    <w:rsid w:val="00B06E2E"/>
    <w:rsid w:val="00B148FF"/>
    <w:rsid w:val="00B67A10"/>
    <w:rsid w:val="00B83679"/>
    <w:rsid w:val="00B95D6A"/>
    <w:rsid w:val="00BB73C3"/>
    <w:rsid w:val="00C4666A"/>
    <w:rsid w:val="00C75DA4"/>
    <w:rsid w:val="00CD5CDB"/>
    <w:rsid w:val="00D006D5"/>
    <w:rsid w:val="00D36440"/>
    <w:rsid w:val="00D421B0"/>
    <w:rsid w:val="00D42262"/>
    <w:rsid w:val="00DC1F84"/>
    <w:rsid w:val="00E1176E"/>
    <w:rsid w:val="00E11BE5"/>
    <w:rsid w:val="00E675CA"/>
    <w:rsid w:val="00EB5D39"/>
    <w:rsid w:val="00F05BB8"/>
    <w:rsid w:val="00FC6896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E7F853"/>
  <w15:chartTrackingRefBased/>
  <w15:docId w15:val="{A50EE7B9-EA02-44D9-A2CC-9BC23FC3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36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3679"/>
  </w:style>
  <w:style w:type="paragraph" w:styleId="a5">
    <w:name w:val="Balloon Text"/>
    <w:basedOn w:val="a"/>
    <w:semiHidden/>
    <w:rsid w:val="009E5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ТБ</vt:lpstr>
    </vt:vector>
  </TitlesOfParts>
  <Company>BRUTAL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ТБ</dc:title>
  <dc:subject/>
  <dc:creator>Perviy</dc:creator>
  <cp:keywords/>
  <cp:lastModifiedBy>Компьютер 2</cp:lastModifiedBy>
  <cp:revision>4</cp:revision>
  <cp:lastPrinted>2009-03-14T08:20:00Z</cp:lastPrinted>
  <dcterms:created xsi:type="dcterms:W3CDTF">2020-02-22T11:14:00Z</dcterms:created>
  <dcterms:modified xsi:type="dcterms:W3CDTF">2023-09-23T07:13:00Z</dcterms:modified>
</cp:coreProperties>
</file>